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4" w:rsidRDefault="006745C4" w:rsidP="006745C4">
      <w:pPr>
        <w:pStyle w:val="NoSpacing"/>
        <w:rPr>
          <w:b/>
          <w:sz w:val="28"/>
        </w:rPr>
      </w:pPr>
      <w:r w:rsidRPr="00841186">
        <w:rPr>
          <w:b/>
          <w:sz w:val="28"/>
        </w:rPr>
        <w:t xml:space="preserve">Dementia Voice DEEP Group, People living with </w:t>
      </w:r>
      <w:r>
        <w:rPr>
          <w:b/>
          <w:sz w:val="28"/>
        </w:rPr>
        <w:t xml:space="preserve">Young Onset </w:t>
      </w:r>
      <w:r w:rsidRPr="00841186">
        <w:rPr>
          <w:b/>
          <w:sz w:val="28"/>
        </w:rPr>
        <w:t xml:space="preserve">Dementia share their hints and tips to living well </w:t>
      </w:r>
      <w:bookmarkStart w:id="0" w:name="_GoBack"/>
      <w:bookmarkEnd w:id="0"/>
    </w:p>
    <w:p w:rsidR="006745C4" w:rsidRDefault="006745C4" w:rsidP="006745C4">
      <w:pPr>
        <w:pStyle w:val="NoSpacing"/>
        <w:rPr>
          <w:b/>
          <w:sz w:val="28"/>
        </w:rPr>
      </w:pPr>
    </w:p>
    <w:p w:rsidR="006745C4" w:rsidRPr="00841186" w:rsidRDefault="006745C4" w:rsidP="006745C4">
      <w:pPr>
        <w:pStyle w:val="NoSpacing"/>
        <w:rPr>
          <w:b/>
          <w:sz w:val="28"/>
        </w:rPr>
      </w:pPr>
      <w:r w:rsidRPr="00841186">
        <w:rPr>
          <w:b/>
          <w:sz w:val="28"/>
        </w:rPr>
        <w:t>Having strategies that help you to cope is really important</w:t>
      </w:r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 w:rsidRPr="00841186">
        <w:rPr>
          <w:sz w:val="28"/>
        </w:rPr>
        <w:t>Seeing dementia as  “ like having a faulty computer” – this helps make sense of it</w:t>
      </w:r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 w:rsidRPr="00841186">
        <w:rPr>
          <w:sz w:val="28"/>
        </w:rPr>
        <w:t>Having a routine and having things in the same place really helps</w:t>
      </w:r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We find it helpful to use a diary, it’s</w:t>
      </w:r>
      <w:r w:rsidRPr="00841186">
        <w:rPr>
          <w:sz w:val="28"/>
        </w:rPr>
        <w:t xml:space="preserve"> really helpful to know what you’ve done and what is planned (support with comprehension of time)</w:t>
      </w:r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 w:rsidRPr="00841186">
        <w:rPr>
          <w:sz w:val="28"/>
        </w:rPr>
        <w:t>Having lists of things that need to be done</w:t>
      </w:r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 w:rsidRPr="00841186">
        <w:rPr>
          <w:sz w:val="28"/>
        </w:rPr>
        <w:t>You want to be able to do what you used to be able to, but don’t give up – a prompt can work wonders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We find that having</w:t>
      </w:r>
      <w:r w:rsidRPr="00841186">
        <w:rPr>
          <w:sz w:val="28"/>
        </w:rPr>
        <w:t xml:space="preserve"> work or something</w:t>
      </w:r>
      <w:r>
        <w:rPr>
          <w:sz w:val="28"/>
        </w:rPr>
        <w:t xml:space="preserve"> to do that gives structure to </w:t>
      </w:r>
      <w:r w:rsidRPr="00841186">
        <w:rPr>
          <w:sz w:val="28"/>
        </w:rPr>
        <w:t>our day</w:t>
      </w:r>
      <w:r>
        <w:rPr>
          <w:sz w:val="28"/>
        </w:rPr>
        <w:t xml:space="preserve"> helps</w:t>
      </w:r>
      <w:r w:rsidRPr="00841186">
        <w:rPr>
          <w:sz w:val="28"/>
        </w:rPr>
        <w:t xml:space="preserve">, as long as it’s constant and consistent </w:t>
      </w:r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It’s important to accept</w:t>
      </w:r>
      <w:r w:rsidRPr="00841186">
        <w:rPr>
          <w:sz w:val="28"/>
        </w:rPr>
        <w:t xml:space="preserve"> support that can help you achieve what you want, like taxi’s to get to places</w:t>
      </w:r>
      <w:r>
        <w:rPr>
          <w:sz w:val="28"/>
        </w:rPr>
        <w:t xml:space="preserve"> a bus pass</w:t>
      </w:r>
      <w:r w:rsidRPr="00841186">
        <w:rPr>
          <w:sz w:val="28"/>
        </w:rPr>
        <w:t xml:space="preserve"> or a </w:t>
      </w:r>
      <w:proofErr w:type="spellStart"/>
      <w:r w:rsidRPr="00841186">
        <w:rPr>
          <w:sz w:val="28"/>
        </w:rPr>
        <w:t>buddi</w:t>
      </w:r>
      <w:proofErr w:type="spellEnd"/>
    </w:p>
    <w:p w:rsidR="006745C4" w:rsidRPr="00841186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 w:rsidRPr="00841186">
        <w:rPr>
          <w:sz w:val="28"/>
        </w:rPr>
        <w:t xml:space="preserve">Doing things </w:t>
      </w:r>
      <w:r>
        <w:rPr>
          <w:sz w:val="28"/>
        </w:rPr>
        <w:t>we</w:t>
      </w:r>
      <w:r w:rsidRPr="00841186">
        <w:rPr>
          <w:sz w:val="28"/>
        </w:rPr>
        <w:t xml:space="preserve"> enjoy, like walking, being a garden hacker, dancing or going to the pub!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 w:rsidRPr="00841186">
        <w:rPr>
          <w:sz w:val="28"/>
        </w:rPr>
        <w:t>Recognising that there are different ways to solve a problem,  don’t be afraid to make a mistake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Highlighting the things we can do- eureka moments!! Having a sense of achievement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Seeing the positives, even little things are an achievement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Making sure you are financially secure, having the opportunity to plan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Knowing that you’ll have good and bad days</w:t>
      </w:r>
    </w:p>
    <w:p w:rsidR="006745C4" w:rsidRDefault="006745C4" w:rsidP="006745C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Planning ahead</w:t>
      </w:r>
    </w:p>
    <w:p w:rsidR="006745C4" w:rsidRDefault="006745C4" w:rsidP="006745C4">
      <w:pPr>
        <w:pStyle w:val="NoSpacing"/>
        <w:ind w:left="360"/>
        <w:rPr>
          <w:sz w:val="28"/>
        </w:rPr>
      </w:pPr>
    </w:p>
    <w:p w:rsidR="001C7208" w:rsidRDefault="001C7208"/>
    <w:sectPr w:rsidR="001C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496"/>
    <w:multiLevelType w:val="hybridMultilevel"/>
    <w:tmpl w:val="2EB2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C4"/>
    <w:rsid w:val="001C7208"/>
    <w:rsid w:val="006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Fontaine, Jenny ()</dc:creator>
  <cp:lastModifiedBy>La Fontaine, Jenny ()</cp:lastModifiedBy>
  <cp:revision>1</cp:revision>
  <dcterms:created xsi:type="dcterms:W3CDTF">2015-10-14T15:28:00Z</dcterms:created>
  <dcterms:modified xsi:type="dcterms:W3CDTF">2015-10-14T15:30:00Z</dcterms:modified>
</cp:coreProperties>
</file>